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68" w:rsidRDefault="004705A0" w:rsidP="004705A0">
      <w:pPr>
        <w:pStyle w:val="NoSpacing"/>
      </w:pPr>
      <w:r>
        <w:rPr>
          <w:noProof/>
        </w:rPr>
        <w:drawing>
          <wp:inline distT="0" distB="0" distL="0" distR="0">
            <wp:extent cx="1009650" cy="1009650"/>
            <wp:effectExtent l="19050" t="0" r="0" b="0"/>
            <wp:docPr id="1" name="Picture 0" descr="Mayor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orSe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</w:t>
      </w:r>
      <w:r w:rsidR="009E6197">
        <w:rPr>
          <w:noProof/>
        </w:rPr>
        <w:t xml:space="preserve">                         </w:t>
      </w:r>
      <w:r>
        <w:rPr>
          <w:noProof/>
        </w:rPr>
        <w:t xml:space="preserve">    </w:t>
      </w:r>
      <w:r w:rsidR="009E6197">
        <w:rPr>
          <w:noProof/>
        </w:rPr>
        <w:drawing>
          <wp:inline distT="0" distB="0" distL="0" distR="0">
            <wp:extent cx="1747225" cy="9239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town_greeway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0"/>
                    <a:stretch/>
                  </pic:blipFill>
                  <pic:spPr bwMode="auto">
                    <a:xfrm>
                      <a:off x="0" y="0"/>
                      <a:ext cx="1762598" cy="932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5A0" w:rsidRDefault="004705A0" w:rsidP="00A847A3">
      <w:pPr>
        <w:pStyle w:val="NoSpacing"/>
        <w:rPr>
          <w:b/>
          <w:sz w:val="32"/>
        </w:rPr>
      </w:pPr>
    </w:p>
    <w:p w:rsidR="005518D6" w:rsidRDefault="005518D6" w:rsidP="00A847A3">
      <w:pPr>
        <w:pStyle w:val="NoSpacing"/>
      </w:pPr>
      <w:r w:rsidRPr="00E435F8">
        <w:rPr>
          <w:b/>
          <w:sz w:val="32"/>
        </w:rPr>
        <w:t>AGENDA</w:t>
      </w:r>
      <w:r w:rsidRPr="00E435F8">
        <w:rPr>
          <w:b/>
        </w:rPr>
        <w:br/>
      </w:r>
      <w:r w:rsidR="009E6197">
        <w:rPr>
          <w:sz w:val="28"/>
        </w:rPr>
        <w:t>Downtown Greenway</w:t>
      </w:r>
      <w:r w:rsidR="0037028A">
        <w:rPr>
          <w:sz w:val="28"/>
        </w:rPr>
        <w:t xml:space="preserve"> – North Blvd Promenade</w:t>
      </w:r>
      <w:r w:rsidR="00066E57">
        <w:rPr>
          <w:sz w:val="28"/>
        </w:rPr>
        <w:t xml:space="preserve"> </w:t>
      </w:r>
      <w:r w:rsidR="0037028A">
        <w:rPr>
          <w:sz w:val="28"/>
        </w:rPr>
        <w:t>Ribbon Cutting</w:t>
      </w:r>
    </w:p>
    <w:p w:rsidR="005518D6" w:rsidRDefault="0037028A" w:rsidP="00A847A3">
      <w:pPr>
        <w:pStyle w:val="NoSpacing"/>
      </w:pPr>
      <w:r>
        <w:t>December 28</w:t>
      </w:r>
      <w:r w:rsidR="009E6197">
        <w:t>, 2016</w:t>
      </w:r>
      <w:r w:rsidR="005518D6">
        <w:t xml:space="preserve"> </w:t>
      </w:r>
      <w:r>
        <w:t>5</w:t>
      </w:r>
      <w:r w:rsidR="005518D6">
        <w:t xml:space="preserve">:00 </w:t>
      </w:r>
      <w:r>
        <w:t>p</w:t>
      </w:r>
      <w:r w:rsidR="005518D6">
        <w:t>m</w:t>
      </w:r>
    </w:p>
    <w:p w:rsidR="005518D6" w:rsidRDefault="009E6197" w:rsidP="00A847A3">
      <w:pPr>
        <w:pStyle w:val="NoSpacing"/>
      </w:pPr>
      <w:r>
        <w:t>5</w:t>
      </w:r>
      <w:r w:rsidR="005518D6">
        <w:t>00 Block of North Boulevard</w:t>
      </w:r>
    </w:p>
    <w:p w:rsidR="005518D6" w:rsidRPr="00BB6680" w:rsidRDefault="001439DD" w:rsidP="00A847A3">
      <w:pPr>
        <w:pStyle w:val="NoSpacing"/>
        <w:rPr>
          <w:i/>
          <w:sz w:val="20"/>
        </w:rPr>
      </w:pPr>
      <w:r>
        <w:rPr>
          <w:i/>
          <w:sz w:val="20"/>
        </w:rPr>
        <w:t>(In front of</w:t>
      </w:r>
      <w:r w:rsidR="009E6197">
        <w:rPr>
          <w:i/>
          <w:sz w:val="20"/>
        </w:rPr>
        <w:t xml:space="preserve"> the Old Governor’s Mansion</w:t>
      </w:r>
      <w:r w:rsidR="005518D6" w:rsidRPr="00BB6680">
        <w:rPr>
          <w:i/>
          <w:sz w:val="20"/>
        </w:rPr>
        <w:t xml:space="preserve">) </w:t>
      </w:r>
    </w:p>
    <w:p w:rsidR="005518D6" w:rsidRPr="00E435F8" w:rsidRDefault="005518D6" w:rsidP="005518D6">
      <w:pPr>
        <w:jc w:val="center"/>
        <w:rPr>
          <w:b/>
        </w:rPr>
      </w:pPr>
    </w:p>
    <w:p w:rsidR="005518D6" w:rsidRDefault="005518D6" w:rsidP="005518D6">
      <w:pPr>
        <w:jc w:val="center"/>
      </w:pPr>
    </w:p>
    <w:p w:rsidR="00E80B6D" w:rsidRDefault="005518D6" w:rsidP="004705A0">
      <w:pPr>
        <w:pStyle w:val="NoSpacing"/>
        <w:numPr>
          <w:ilvl w:val="0"/>
          <w:numId w:val="2"/>
        </w:numPr>
        <w:spacing w:line="240" w:lineRule="atLeast"/>
      </w:pPr>
      <w:r w:rsidRPr="00A847A3">
        <w:t xml:space="preserve">Davis Rhorer </w:t>
      </w:r>
      <w:r w:rsidR="00C72617">
        <w:t>–</w:t>
      </w:r>
      <w:r w:rsidRPr="00A847A3">
        <w:t xml:space="preserve"> Opening</w:t>
      </w:r>
      <w:r w:rsidR="00C72617">
        <w:t>/ Project Overview</w:t>
      </w:r>
      <w:r w:rsidR="00AC604D">
        <w:t>/ Recognitions</w:t>
      </w:r>
      <w:r w:rsidRPr="00A847A3">
        <w:br/>
        <w:t xml:space="preserve">Downtown Development District </w:t>
      </w:r>
      <w:r w:rsidR="00E80B6D">
        <w:t>Executive Director</w:t>
      </w:r>
    </w:p>
    <w:p w:rsidR="00E80B6D" w:rsidRPr="00A847A3" w:rsidRDefault="00E80B6D" w:rsidP="004705A0">
      <w:pPr>
        <w:pStyle w:val="NoSpacing"/>
        <w:spacing w:line="240" w:lineRule="atLeast"/>
        <w:ind w:left="720"/>
      </w:pPr>
    </w:p>
    <w:p w:rsidR="005518D6" w:rsidRPr="00A847A3" w:rsidRDefault="005518D6" w:rsidP="004705A0">
      <w:pPr>
        <w:pStyle w:val="ListParagraph"/>
        <w:numPr>
          <w:ilvl w:val="0"/>
          <w:numId w:val="2"/>
        </w:numPr>
        <w:spacing w:line="240" w:lineRule="atLeast"/>
      </w:pPr>
      <w:r w:rsidRPr="00A847A3">
        <w:t>Honorable Melvin “Kip” Holden</w:t>
      </w:r>
      <w:r w:rsidRPr="00A847A3">
        <w:br/>
        <w:t>Mayor-President - City of Baton Rouge/Parish of East Baton Rouge</w:t>
      </w:r>
      <w:r w:rsidRPr="00A847A3">
        <w:br/>
      </w:r>
      <w:bookmarkStart w:id="0" w:name="_GoBack"/>
      <w:bookmarkEnd w:id="0"/>
    </w:p>
    <w:p w:rsidR="005518D6" w:rsidRPr="00A847A3" w:rsidRDefault="009E6197" w:rsidP="004705A0">
      <w:pPr>
        <w:pStyle w:val="ListParagraph"/>
        <w:numPr>
          <w:ilvl w:val="0"/>
          <w:numId w:val="2"/>
        </w:numPr>
        <w:spacing w:line="240" w:lineRule="atLeast"/>
      </w:pPr>
      <w:r>
        <w:t>Honorable Councilwoman Tara Wicker</w:t>
      </w:r>
    </w:p>
    <w:p w:rsidR="00965DFC" w:rsidRDefault="009E6197" w:rsidP="003A4B4A">
      <w:pPr>
        <w:pStyle w:val="ListParagraph"/>
        <w:spacing w:line="240" w:lineRule="atLeast"/>
      </w:pPr>
      <w:r>
        <w:t>District 10</w:t>
      </w:r>
      <w:r w:rsidRPr="00A847A3">
        <w:t xml:space="preserve"> - City of Baton Rouge/Parish of East Baton Rouge</w:t>
      </w:r>
      <w:r w:rsidR="005518D6" w:rsidRPr="00A847A3">
        <w:br/>
      </w:r>
    </w:p>
    <w:p w:rsidR="00936151" w:rsidRDefault="00936151" w:rsidP="009E6197">
      <w:pPr>
        <w:pStyle w:val="ListParagraph"/>
        <w:numPr>
          <w:ilvl w:val="0"/>
          <w:numId w:val="2"/>
        </w:numPr>
        <w:spacing w:line="240" w:lineRule="atLeast"/>
      </w:pPr>
      <w:r>
        <w:t xml:space="preserve">Mark Martin </w:t>
      </w:r>
    </w:p>
    <w:p w:rsidR="005518D6" w:rsidRPr="00936151" w:rsidRDefault="00936151" w:rsidP="00936151">
      <w:pPr>
        <w:pStyle w:val="ListParagraph"/>
        <w:spacing w:line="240" w:lineRule="atLeast"/>
      </w:pPr>
      <w:r w:rsidRPr="00936151">
        <w:t>Bike Baton Rouge</w:t>
      </w:r>
      <w:r w:rsidR="005518D6" w:rsidRPr="00936151">
        <w:br/>
      </w:r>
    </w:p>
    <w:p w:rsidR="00AA0229" w:rsidRDefault="005518D6" w:rsidP="004705A0">
      <w:pPr>
        <w:pStyle w:val="ListParagraph"/>
        <w:numPr>
          <w:ilvl w:val="0"/>
          <w:numId w:val="2"/>
        </w:numPr>
        <w:spacing w:line="240" w:lineRule="atLeast"/>
      </w:pPr>
      <w:r w:rsidRPr="00A847A3">
        <w:t>Davis Rhorer – Closing Remarks</w:t>
      </w:r>
      <w:r w:rsidRPr="00A847A3">
        <w:br/>
        <w:t>Downtown Development District Executive Director</w:t>
      </w:r>
    </w:p>
    <w:p w:rsidR="002C7468" w:rsidRPr="00A847A3" w:rsidRDefault="00AA0229" w:rsidP="00AA0229">
      <w:pPr>
        <w:spacing w:line="240" w:lineRule="atLeast"/>
        <w:ind w:firstLine="720"/>
      </w:pPr>
      <w:r w:rsidRPr="00AA0229">
        <w:rPr>
          <w:rFonts w:asciiTheme="minorHAnsi" w:hAnsiTheme="minorHAnsi" w:cstheme="minorHAnsi"/>
        </w:rPr>
        <w:t xml:space="preserve">The celebratory </w:t>
      </w:r>
      <w:r w:rsidR="0037028A">
        <w:rPr>
          <w:rFonts w:asciiTheme="minorHAnsi" w:hAnsiTheme="minorHAnsi" w:cstheme="minorHAnsi"/>
        </w:rPr>
        <w:t>ribbon cutting</w:t>
      </w:r>
      <w:r w:rsidRPr="00AA0229">
        <w:rPr>
          <w:rFonts w:asciiTheme="minorHAnsi" w:hAnsiTheme="minorHAnsi" w:cstheme="minorHAnsi"/>
        </w:rPr>
        <w:t xml:space="preserve"> will take place after </w:t>
      </w:r>
      <w:r>
        <w:rPr>
          <w:rFonts w:asciiTheme="minorHAnsi" w:hAnsiTheme="minorHAnsi" w:cstheme="minorHAnsi"/>
        </w:rPr>
        <w:t>the closing</w:t>
      </w:r>
      <w:r w:rsidRPr="00AA0229">
        <w:rPr>
          <w:rFonts w:asciiTheme="minorHAnsi" w:hAnsiTheme="minorHAnsi" w:cstheme="minorHAnsi"/>
        </w:rPr>
        <w:t xml:space="preserve"> remarks</w:t>
      </w:r>
      <w:r>
        <w:t xml:space="preserve">. </w:t>
      </w:r>
      <w:r w:rsidR="005518D6" w:rsidRPr="00A847A3">
        <w:br/>
      </w:r>
      <w:r w:rsidR="00A847A3" w:rsidRPr="00AA0229">
        <w:rPr>
          <w:b/>
          <w:i/>
        </w:rPr>
        <w:br/>
      </w:r>
    </w:p>
    <w:sectPr w:rsidR="002C7468" w:rsidRPr="00A847A3" w:rsidSect="008E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1598"/>
    <w:multiLevelType w:val="hybridMultilevel"/>
    <w:tmpl w:val="CAFC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A7ED9"/>
    <w:multiLevelType w:val="multilevel"/>
    <w:tmpl w:val="2B0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68"/>
    <w:rsid w:val="00066E57"/>
    <w:rsid w:val="000E590F"/>
    <w:rsid w:val="000F1642"/>
    <w:rsid w:val="00104CBF"/>
    <w:rsid w:val="001124F8"/>
    <w:rsid w:val="0013586E"/>
    <w:rsid w:val="001439DD"/>
    <w:rsid w:val="00157C52"/>
    <w:rsid w:val="00170DDF"/>
    <w:rsid w:val="00174FEB"/>
    <w:rsid w:val="00196CBB"/>
    <w:rsid w:val="00214178"/>
    <w:rsid w:val="00223607"/>
    <w:rsid w:val="00243460"/>
    <w:rsid w:val="0026752C"/>
    <w:rsid w:val="002B50C6"/>
    <w:rsid w:val="002C7468"/>
    <w:rsid w:val="002E486E"/>
    <w:rsid w:val="0037028A"/>
    <w:rsid w:val="00370E89"/>
    <w:rsid w:val="003A4B4A"/>
    <w:rsid w:val="004322E6"/>
    <w:rsid w:val="004705A0"/>
    <w:rsid w:val="004A1381"/>
    <w:rsid w:val="004F20DB"/>
    <w:rsid w:val="0052199F"/>
    <w:rsid w:val="005518D6"/>
    <w:rsid w:val="00584476"/>
    <w:rsid w:val="005868C8"/>
    <w:rsid w:val="00592B24"/>
    <w:rsid w:val="005F340A"/>
    <w:rsid w:val="006A6180"/>
    <w:rsid w:val="006D10D4"/>
    <w:rsid w:val="006F47A5"/>
    <w:rsid w:val="007975B7"/>
    <w:rsid w:val="007A0C66"/>
    <w:rsid w:val="008429B9"/>
    <w:rsid w:val="008458C2"/>
    <w:rsid w:val="00881519"/>
    <w:rsid w:val="008B6CBF"/>
    <w:rsid w:val="008E2206"/>
    <w:rsid w:val="008E5051"/>
    <w:rsid w:val="008E6631"/>
    <w:rsid w:val="00926E44"/>
    <w:rsid w:val="00936151"/>
    <w:rsid w:val="00965DFC"/>
    <w:rsid w:val="00977906"/>
    <w:rsid w:val="009E6197"/>
    <w:rsid w:val="00A847A3"/>
    <w:rsid w:val="00AA0229"/>
    <w:rsid w:val="00AA6A3D"/>
    <w:rsid w:val="00AC604D"/>
    <w:rsid w:val="00AE3107"/>
    <w:rsid w:val="00B036F8"/>
    <w:rsid w:val="00B12874"/>
    <w:rsid w:val="00B302B3"/>
    <w:rsid w:val="00C50F22"/>
    <w:rsid w:val="00C72617"/>
    <w:rsid w:val="00CA0A8E"/>
    <w:rsid w:val="00D42B1C"/>
    <w:rsid w:val="00D46DD9"/>
    <w:rsid w:val="00D54BCC"/>
    <w:rsid w:val="00DC2950"/>
    <w:rsid w:val="00DC7CA2"/>
    <w:rsid w:val="00E04988"/>
    <w:rsid w:val="00E80B6D"/>
    <w:rsid w:val="00E86A57"/>
    <w:rsid w:val="00EB79C0"/>
    <w:rsid w:val="00F21C4A"/>
    <w:rsid w:val="00F222AE"/>
    <w:rsid w:val="00F30D51"/>
    <w:rsid w:val="00F42FD8"/>
    <w:rsid w:val="00F71B0D"/>
    <w:rsid w:val="00F945F0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53DE"/>
  <w15:docId w15:val="{80CAF3C2-0AF2-4634-B9F0-968DA4DD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468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A0A8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Emphasis">
    <w:name w:val="Emphasis"/>
    <w:basedOn w:val="DefaultParagraphFont"/>
    <w:uiPriority w:val="20"/>
    <w:qFormat/>
    <w:rsid w:val="00174FE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636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197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60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7317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199D-A49B-448F-BAAE-5AABA739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Baton Rouge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Holinga</dc:creator>
  <cp:lastModifiedBy>Casey L. Tate</cp:lastModifiedBy>
  <cp:revision>2</cp:revision>
  <cp:lastPrinted>2016-05-04T16:23:00Z</cp:lastPrinted>
  <dcterms:created xsi:type="dcterms:W3CDTF">2016-12-27T17:53:00Z</dcterms:created>
  <dcterms:modified xsi:type="dcterms:W3CDTF">2016-12-27T17:53:00Z</dcterms:modified>
</cp:coreProperties>
</file>